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9D" w:rsidRPr="005D529D" w:rsidRDefault="005D529D" w:rsidP="005D52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УТВЕРЖДАЮ</w:t>
      </w:r>
    </w:p>
    <w:p w:rsidR="005D529D" w:rsidRDefault="005D529D" w:rsidP="005D52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гимназии № </w:t>
      </w:r>
      <w:r>
        <w:rPr>
          <w:rFonts w:ascii="Times New Roman" w:hAnsi="Times New Roman"/>
          <w:sz w:val="28"/>
          <w:szCs w:val="28"/>
        </w:rPr>
        <w:t>3</w:t>
      </w:r>
    </w:p>
    <w:p w:rsidR="005D529D" w:rsidRDefault="005D529D" w:rsidP="005D52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  </w:t>
      </w:r>
      <w:proofErr w:type="spellStart"/>
      <w:r>
        <w:rPr>
          <w:rFonts w:ascii="Times New Roman" w:hAnsi="Times New Roman"/>
          <w:sz w:val="28"/>
          <w:szCs w:val="28"/>
        </w:rPr>
        <w:t>З.В.Стрелковой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529D" w:rsidRDefault="005D529D" w:rsidP="005D52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529D" w:rsidRDefault="005D529D" w:rsidP="005D52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529D" w:rsidRDefault="005D529D" w:rsidP="005D52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529D" w:rsidRDefault="005D529D" w:rsidP="005D52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D529D" w:rsidRDefault="005D529D" w:rsidP="005D52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 Центре </w:t>
      </w:r>
      <w:proofErr w:type="spellStart"/>
      <w:r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работы </w:t>
      </w:r>
    </w:p>
    <w:p w:rsidR="005D529D" w:rsidRDefault="005D529D" w:rsidP="005D52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гимназии № </w:t>
      </w:r>
      <w:r>
        <w:rPr>
          <w:rFonts w:ascii="Times New Roman" w:hAnsi="Times New Roman"/>
          <w:b/>
          <w:sz w:val="28"/>
          <w:szCs w:val="28"/>
        </w:rPr>
        <w:t xml:space="preserve">3 </w:t>
      </w:r>
    </w:p>
    <w:p w:rsidR="005D529D" w:rsidRDefault="005D529D" w:rsidP="005D52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529D" w:rsidRDefault="005D529D" w:rsidP="005D529D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5D529D" w:rsidRDefault="005D529D" w:rsidP="005D529D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D529D" w:rsidRDefault="005D529D" w:rsidP="005D529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   Основной целью Центра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МБОУ гимназии № </w:t>
      </w:r>
      <w:r>
        <w:rPr>
          <w:rFonts w:ascii="Times New Roman" w:hAnsi="Times New Roman"/>
          <w:sz w:val="28"/>
          <w:szCs w:val="28"/>
        </w:rPr>
        <w:t xml:space="preserve">3 (далее – Центр) является привлечение педагогического коллектива гимназии и учреждений профессионального образования, учащихся и родителей, руководителей предприятий и организаций к активной работе по профессиональной ориентации молодежи, приведению образовательных </w:t>
      </w:r>
      <w:r>
        <w:rPr>
          <w:rFonts w:ascii="Times New Roman" w:hAnsi="Times New Roman"/>
          <w:sz w:val="28"/>
          <w:szCs w:val="28"/>
        </w:rPr>
        <w:t>интересов учащихся в соответствии</w:t>
      </w:r>
      <w:r>
        <w:rPr>
          <w:rFonts w:ascii="Times New Roman" w:hAnsi="Times New Roman"/>
          <w:sz w:val="28"/>
          <w:szCs w:val="28"/>
        </w:rPr>
        <w:t xml:space="preserve"> с потребностями рынка труда.</w:t>
      </w:r>
    </w:p>
    <w:p w:rsidR="005D529D" w:rsidRDefault="005D529D" w:rsidP="005D529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1.2.Задачи Центра:</w:t>
      </w:r>
    </w:p>
    <w:p w:rsidR="005D529D" w:rsidRDefault="005D529D" w:rsidP="005D529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оказание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поддержки учащимся в ходе выбора профиля обучения и сферы будущей профессиональной деятельности;</w:t>
      </w:r>
    </w:p>
    <w:p w:rsidR="005D529D" w:rsidRDefault="005D529D" w:rsidP="005D529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выработка у учащихся гимназии сознательного отношения к труду, профессиональное самоопределение в соответствии с возможностями, способностями и с учетом требований рынка труда;</w:t>
      </w:r>
    </w:p>
    <w:p w:rsidR="005D529D" w:rsidRDefault="005D529D" w:rsidP="005D529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возрождение уважения к труду и престижа рабочих профессий;</w:t>
      </w:r>
    </w:p>
    <w:p w:rsidR="005D529D" w:rsidRDefault="005D529D" w:rsidP="005D529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информационное сопровождение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(возможности рынка образовательных услуг, потребности рынка труда, оплата и условия труда);</w:t>
      </w:r>
    </w:p>
    <w:p w:rsidR="005D529D" w:rsidRDefault="005D529D" w:rsidP="005D529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формирование контингента обучающихся в учреждениях начального и среднего профессионального образования по рабочим профессиям.</w:t>
      </w:r>
      <w:proofErr w:type="gramEnd"/>
    </w:p>
    <w:p w:rsidR="005D529D" w:rsidRDefault="005D529D" w:rsidP="005D529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Центр  создается приказам директора гимназии.  </w:t>
      </w:r>
    </w:p>
    <w:p w:rsidR="005D529D" w:rsidRDefault="005D529D" w:rsidP="005D529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Центр осуществляет свою деятельность во взаимодействии с учреждениями высшего, начального и среднего профессионального образования на основе договора о сотрудничестве. </w:t>
      </w:r>
    </w:p>
    <w:p w:rsidR="005D529D" w:rsidRDefault="005D529D" w:rsidP="005D529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Реорганизация и ликвидация Центра осуществляется по приказу директора гимназии. </w:t>
      </w:r>
    </w:p>
    <w:p w:rsidR="005D529D" w:rsidRDefault="005D529D" w:rsidP="005D529D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D529D" w:rsidRDefault="005D529D" w:rsidP="005D529D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>Управление и состав Центра</w:t>
      </w:r>
    </w:p>
    <w:p w:rsidR="005D529D" w:rsidRDefault="005D529D" w:rsidP="005D529D">
      <w:pPr>
        <w:pStyle w:val="a3"/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529D" w:rsidRDefault="005D529D" w:rsidP="005D529D">
      <w:pPr>
        <w:pStyle w:val="a3"/>
        <w:tabs>
          <w:tab w:val="left" w:pos="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Центр возглавляет координатор, назначенный директором гимназии, в обязанности которого входят:</w:t>
      </w:r>
    </w:p>
    <w:p w:rsidR="005D529D" w:rsidRDefault="005D529D" w:rsidP="005D529D">
      <w:pPr>
        <w:pStyle w:val="a3"/>
        <w:tabs>
          <w:tab w:val="left" w:pos="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субъектов, 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ственных за педагогическую поддержку профессионального самоопределения учащихся;</w:t>
      </w:r>
    </w:p>
    <w:p w:rsidR="005D529D" w:rsidRDefault="005D529D" w:rsidP="005D529D">
      <w:pPr>
        <w:pStyle w:val="a3"/>
        <w:tabs>
          <w:tab w:val="left" w:pos="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обеспечение тесной связи гимназии с учреждениями профессионального, высшего образования, с предприятиям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(организациями), влияющими на профессиональное самоопределение учащихся основной и старшей ступени обучения;</w:t>
      </w:r>
    </w:p>
    <w:p w:rsidR="005D529D" w:rsidRDefault="005D529D" w:rsidP="005D529D">
      <w:pPr>
        <w:pStyle w:val="a3"/>
        <w:tabs>
          <w:tab w:val="left" w:pos="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 со службами занятости;</w:t>
      </w:r>
    </w:p>
    <w:p w:rsidR="005D529D" w:rsidRDefault="005D529D" w:rsidP="005D529D">
      <w:pPr>
        <w:pStyle w:val="a3"/>
        <w:tabs>
          <w:tab w:val="left" w:pos="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планирование работы Центра;</w:t>
      </w:r>
    </w:p>
    <w:p w:rsidR="005D529D" w:rsidRDefault="005D529D" w:rsidP="005D529D">
      <w:pPr>
        <w:pStyle w:val="a3"/>
        <w:tabs>
          <w:tab w:val="left" w:pos="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проведения мониторинга эффективности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работы. </w:t>
      </w:r>
    </w:p>
    <w:p w:rsidR="005D529D" w:rsidRDefault="005D529D" w:rsidP="005D529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На основании договора гимназии с учреждениями высшего, начального и среднего профессионального образования о сотрудничестве и совместной деятельности по профориентации к работе Центра привлекаются:</w:t>
      </w:r>
    </w:p>
    <w:p w:rsidR="005D529D" w:rsidRDefault="005D529D" w:rsidP="005D529D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со стороны гимназии:</w:t>
      </w:r>
    </w:p>
    <w:p w:rsidR="005D529D" w:rsidRDefault="005D529D" w:rsidP="005D529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учителя трудового обучения и технологии;</w:t>
      </w:r>
    </w:p>
    <w:p w:rsidR="005D529D" w:rsidRDefault="005D529D" w:rsidP="005D529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классные руководители;</w:t>
      </w:r>
    </w:p>
    <w:p w:rsidR="005D529D" w:rsidRDefault="005D529D" w:rsidP="005D529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библиотекарь гимназии;</w:t>
      </w:r>
    </w:p>
    <w:p w:rsidR="005D529D" w:rsidRDefault="005D529D" w:rsidP="005D529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социальный педагог, педагог-психолог;</w:t>
      </w:r>
    </w:p>
    <w:p w:rsidR="005D529D" w:rsidRDefault="005D529D" w:rsidP="005D529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учащиеся.</w:t>
      </w:r>
    </w:p>
    <w:p w:rsidR="005D529D" w:rsidRDefault="005D529D" w:rsidP="005D529D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 стороны учреждений высшего, начального и среднего  профессионального образования:</w:t>
      </w:r>
    </w:p>
    <w:p w:rsidR="005D529D" w:rsidRDefault="005D529D" w:rsidP="005D529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директора по учебно-производственной работе;</w:t>
      </w:r>
    </w:p>
    <w:p w:rsidR="005D529D" w:rsidRDefault="005D529D" w:rsidP="005D529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директора по учебно-воспитательной работе;</w:t>
      </w:r>
    </w:p>
    <w:p w:rsidR="005D529D" w:rsidRDefault="005D529D" w:rsidP="005D529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старший мастер;</w:t>
      </w:r>
    </w:p>
    <w:p w:rsidR="005D529D" w:rsidRDefault="005D529D" w:rsidP="005D529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преподаватели;</w:t>
      </w:r>
    </w:p>
    <w:p w:rsidR="005D529D" w:rsidRDefault="005D529D" w:rsidP="005D529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мастера производственного обучения;</w:t>
      </w:r>
    </w:p>
    <w:p w:rsidR="005D529D" w:rsidRDefault="005D529D" w:rsidP="005D529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социальный педагог, педагог-психолог;</w:t>
      </w:r>
    </w:p>
    <w:p w:rsidR="005D529D" w:rsidRDefault="005D529D" w:rsidP="005D529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-обучающиеся.</w:t>
      </w:r>
    </w:p>
    <w:p w:rsidR="005D529D" w:rsidRDefault="005D529D" w:rsidP="005D529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План работы Центра согласовывается с руководителями учреждений профессионального образования и утверждается директором гимназии.</w:t>
      </w:r>
    </w:p>
    <w:p w:rsidR="005D529D" w:rsidRDefault="005D529D" w:rsidP="005D529D">
      <w:pPr>
        <w:pStyle w:val="a3"/>
        <w:tabs>
          <w:tab w:val="left" w:pos="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Отчет о деятельности Центра составляется координатором и представляется директору гимназии и руководителям учреждений высшего, начального и среднего профессионального образования.</w:t>
      </w:r>
    </w:p>
    <w:p w:rsidR="005D529D" w:rsidRDefault="005D529D" w:rsidP="005D529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5D529D" w:rsidRDefault="005D529D" w:rsidP="005D52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и формы работы Центра</w:t>
      </w:r>
    </w:p>
    <w:p w:rsidR="005D529D" w:rsidRDefault="005D529D" w:rsidP="005D529D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5D529D" w:rsidRDefault="005D529D" w:rsidP="005D52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Центра реализуется через образовательный процесс, внеурочную и внешкольную работу с учащимися, взаимодействие  с учреждениями высшего, начального и среднего профессионального образования  и руководителями предприятий (организаций). Она проводится на базе кабинета «Технологии» гимназии, оборудованного в соответствии с современными достижениями науки и техники и требованиями к образовательному процессу.</w:t>
      </w:r>
    </w:p>
    <w:p w:rsidR="005D529D" w:rsidRPr="005D529D" w:rsidRDefault="005D529D" w:rsidP="005D529D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D529D">
        <w:rPr>
          <w:rFonts w:ascii="Times New Roman" w:hAnsi="Times New Roman"/>
          <w:i/>
          <w:sz w:val="28"/>
          <w:szCs w:val="28"/>
        </w:rPr>
        <w:t>3.1Работа с учителями:</w:t>
      </w:r>
    </w:p>
    <w:p w:rsidR="005D529D" w:rsidRDefault="005D529D" w:rsidP="005D529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обеспечение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 уроков, формирование у учащихся трудовых навыков;</w:t>
      </w:r>
    </w:p>
    <w:p w:rsidR="005D529D" w:rsidRDefault="005D529D" w:rsidP="005D529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-эффективное использование материально-технических и учебных ресурсов школьного кабинета технологии и учебно-производственных мастерских (лабораторий) учреждений начального и среднего профессионального образования  для формирования позитивного отношения к рабочим профессиям;</w:t>
      </w:r>
    </w:p>
    <w:p w:rsidR="005D529D" w:rsidRDefault="005D529D" w:rsidP="005D529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мастер-классов по профессиям, семинаров-практикумов.</w:t>
      </w:r>
    </w:p>
    <w:p w:rsidR="005D529D" w:rsidRPr="005D529D" w:rsidRDefault="005D529D" w:rsidP="005D529D">
      <w:pPr>
        <w:pStyle w:val="a3"/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5D529D">
        <w:rPr>
          <w:rFonts w:ascii="Times New Roman" w:hAnsi="Times New Roman"/>
          <w:i/>
          <w:sz w:val="28"/>
          <w:szCs w:val="28"/>
        </w:rPr>
        <w:t>3.2. Работа с учащимися:</w:t>
      </w:r>
    </w:p>
    <w:p w:rsidR="005D529D" w:rsidRDefault="005D529D" w:rsidP="005D529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индивидуальные и групповые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беседы, диспуты, конференции;</w:t>
      </w:r>
    </w:p>
    <w:p w:rsidR="005D529D" w:rsidRDefault="005D529D" w:rsidP="005D529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консультирование по выбору профиля обучения (индивидуальное, групповое), анкетирование учащихся по вопросу их самоопределения в профессии;</w:t>
      </w:r>
    </w:p>
    <w:p w:rsidR="005D529D" w:rsidRDefault="005D529D" w:rsidP="005D529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Дней открытых дверей  в учреждениях высшего, начального и среднего профессионального образования;</w:t>
      </w:r>
    </w:p>
    <w:p w:rsidR="005D529D" w:rsidRDefault="005D529D" w:rsidP="005D529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тематические и комплексные экскурсии учащихся на предприятия;</w:t>
      </w:r>
    </w:p>
    <w:p w:rsidR="005D529D" w:rsidRDefault="005D529D" w:rsidP="005D529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встречи с работниками предприятий, учреждений профессионального образования;</w:t>
      </w:r>
    </w:p>
    <w:p w:rsidR="005D529D" w:rsidRDefault="005D529D" w:rsidP="005D529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творческие конкурсы учащихся гимназии и учащихся  учреждений высшего, начального и среднего профессионального образования;</w:t>
      </w:r>
    </w:p>
    <w:p w:rsidR="005D529D" w:rsidRDefault="005D529D" w:rsidP="005D529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традиционной выставки-ярмарки «Трудовые резервы Кубани», участие в ее работе;</w:t>
      </w:r>
    </w:p>
    <w:p w:rsidR="005D529D" w:rsidRDefault="005D529D" w:rsidP="005D529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оформление информационных стендов по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работе по направлениям: возможности рынка образовательных услуг, потребностей рынка труда, оплата и условия труда.</w:t>
      </w:r>
    </w:p>
    <w:p w:rsidR="005D529D" w:rsidRPr="005D529D" w:rsidRDefault="005D529D" w:rsidP="005D529D">
      <w:pPr>
        <w:pStyle w:val="a3"/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5D529D">
        <w:rPr>
          <w:rFonts w:ascii="Times New Roman" w:hAnsi="Times New Roman"/>
          <w:i/>
          <w:sz w:val="28"/>
          <w:szCs w:val="28"/>
        </w:rPr>
        <w:t>3.3. Работа с родителями:</w:t>
      </w:r>
    </w:p>
    <w:p w:rsidR="005D529D" w:rsidRDefault="005D529D" w:rsidP="005D529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собрания по профессиональному самоопределению учащихся;</w:t>
      </w:r>
    </w:p>
    <w:p w:rsidR="005D529D" w:rsidRDefault="005D529D" w:rsidP="005D529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вовлечение родителей, владеющих рабочими профессиями, в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работу;</w:t>
      </w:r>
    </w:p>
    <w:p w:rsidR="005D529D" w:rsidRDefault="005D529D" w:rsidP="005D529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совместных мероприятий родителей и учащихся в рамках плана работы Центра;</w:t>
      </w:r>
    </w:p>
    <w:p w:rsidR="005D529D" w:rsidRDefault="005D529D" w:rsidP="005D529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родителей о возможности временного трудоустройства учащихся в каникулярное время, по программам поддержки несовершеннолетних.</w:t>
      </w:r>
    </w:p>
    <w:p w:rsidR="005D529D" w:rsidRDefault="005D529D" w:rsidP="005D529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5D529D" w:rsidRDefault="005D529D" w:rsidP="005D529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5641D" w:rsidRDefault="0095641D"/>
    <w:sectPr w:rsidR="0095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394"/>
    <w:multiLevelType w:val="hybridMultilevel"/>
    <w:tmpl w:val="1E86818E"/>
    <w:lvl w:ilvl="0" w:tplc="5D842F6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9D"/>
    <w:rsid w:val="005D529D"/>
    <w:rsid w:val="0095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9D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9D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809</Words>
  <Characters>4612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Дмитриевна</dc:creator>
  <cp:lastModifiedBy>Тамара Дмитриевна</cp:lastModifiedBy>
  <cp:revision>1</cp:revision>
  <dcterms:created xsi:type="dcterms:W3CDTF">2015-11-26T19:39:00Z</dcterms:created>
  <dcterms:modified xsi:type="dcterms:W3CDTF">2015-11-26T19:48:00Z</dcterms:modified>
</cp:coreProperties>
</file>